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FD" w:rsidRPr="006126FD" w:rsidRDefault="00335133" w:rsidP="006126FD">
      <w:pPr>
        <w:spacing w:before="1588" w:after="567" w:line="240" w:lineRule="auto"/>
        <w:rPr>
          <w:rFonts w:ascii="Times New Roman" w:eastAsia="Times New Roman" w:hAnsi="Times New Roman" w:cs="Cordia New"/>
          <w:b/>
          <w:sz w:val="34"/>
          <w:szCs w:val="43"/>
          <w:cs/>
          <w:lang w:val="en-GB"/>
        </w:rPr>
      </w:pPr>
      <w:r w:rsidRPr="006126FD">
        <w:rPr>
          <w:rFonts w:ascii="Times New Roman" w:eastAsia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6705314" wp14:editId="3E2FE6B4">
                <wp:simplePos x="0" y="0"/>
                <wp:positionH relativeFrom="margin">
                  <wp:posOffset>-93345</wp:posOffset>
                </wp:positionH>
                <wp:positionV relativeFrom="paragraph">
                  <wp:posOffset>-728345</wp:posOffset>
                </wp:positionV>
                <wp:extent cx="3733200" cy="13766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200" cy="1376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6FD" w:rsidRPr="006126FD" w:rsidRDefault="006126FD" w:rsidP="006126F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bidi="ar-SA"/>
                              </w:rPr>
                              <w:t>The</w:t>
                            </w:r>
                            <w:r w:rsidRPr="006126FD">
                              <w:rPr>
                                <w:rFonts w:ascii="Times New Roman" w:eastAsia="Times New Roman" w:hAnsi="Times New Roman" w:cs="Times New Roman" w:hint="cs"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 1</w:t>
                            </w:r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4</w:t>
                            </w:r>
                            <w:proofErr w:type="spellStart"/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vertAlign w:val="superscript"/>
                                <w:lang w:bidi="ar-SA"/>
                              </w:rPr>
                              <w:t>th</w:t>
                            </w:r>
                            <w:proofErr w:type="spellEnd"/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8"/>
                                <w:lang w:val="en-GB" w:bidi="ar-SA"/>
                              </w:rPr>
                              <w:t xml:space="preserve">TSME International </w:t>
                            </w:r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bidi="ar-SA"/>
                              </w:rPr>
                              <w:t>Conference on Mechanical Engineering</w:t>
                            </w:r>
                          </w:p>
                          <w:p w:rsidR="006126FD" w:rsidRPr="006126FD" w:rsidRDefault="006126FD" w:rsidP="006126F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Cordia New"/>
                                <w:sz w:val="20"/>
                                <w:szCs w:val="20"/>
                              </w:rPr>
                            </w:pPr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bidi="ar-SA"/>
                              </w:rPr>
                              <w:t>10</w:t>
                            </w:r>
                            <w:proofErr w:type="spellStart"/>
                            <w:r w:rsidRPr="006126FD">
                              <w:rPr>
                                <w:rFonts w:ascii="Times New Roman" w:eastAsia="Times New Roman" w:hAnsi="Times New Roman" w:cs="Angsana New"/>
                                <w:sz w:val="20"/>
                                <w:szCs w:val="25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bidi="ar-SA"/>
                              </w:rPr>
                              <w:t xml:space="preserve"> </w:t>
                            </w:r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bidi="ar-SA"/>
                              </w:rPr>
                              <w:t>13</w:t>
                            </w:r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vertAlign w:val="superscript"/>
                                <w:lang w:val="en-GB" w:bidi="ar-SA"/>
                              </w:rPr>
                              <w:t>th</w:t>
                            </w:r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bidi="ar-SA"/>
                              </w:rPr>
                              <w:t xml:space="preserve"> December 20</w:t>
                            </w:r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cs/>
                                <w:lang w:val="en-GB"/>
                              </w:rPr>
                              <w:t>2</w:t>
                            </w:r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4</w:t>
                            </w:r>
                          </w:p>
                          <w:p w:rsidR="006126FD" w:rsidRPr="006126FD" w:rsidRDefault="006126FD" w:rsidP="006126F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bidi="ar-SA"/>
                              </w:rPr>
                              <w:t>Pattaya</w:t>
                            </w:r>
                            <w:proofErr w:type="spellEnd"/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bidi="ar-SA"/>
                              </w:rPr>
                              <w:t>, Thailand</w:t>
                            </w:r>
                          </w:p>
                          <w:p w:rsidR="006126FD" w:rsidRPr="006126FD" w:rsidRDefault="006126FD" w:rsidP="006126F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val="en-GB" w:bidi="ar-SA"/>
                              </w:rPr>
                            </w:pPr>
                          </w:p>
                          <w:p w:rsidR="006126FD" w:rsidRPr="006126FD" w:rsidRDefault="006126FD" w:rsidP="006126F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val="en-GB" w:bidi="ar-SA"/>
                              </w:rPr>
                            </w:pPr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Cs w:val="22"/>
                                <w:cs/>
                                <w:lang w:val="en-GB"/>
                              </w:rPr>
                              <w:t xml:space="preserve">   </w:t>
                            </w:r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val="en-GB" w:bidi="ar-SA"/>
                              </w:rPr>
                              <w:tab/>
                            </w:r>
                          </w:p>
                          <w:p w:rsidR="006126FD" w:rsidRPr="006126FD" w:rsidRDefault="006126FD" w:rsidP="006126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val="en-GB" w:bidi="ar-SA"/>
                              </w:rPr>
                            </w:pPr>
                            <w:r w:rsidRPr="006126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lang w:val="en-GB" w:bidi="ar-SA"/>
                              </w:rPr>
                              <w:t xml:space="preserve">AECXXX </w:t>
                            </w:r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Cs w:val="22"/>
                                <w:cs/>
                                <w:lang w:val="en-GB"/>
                              </w:rPr>
                              <w:t xml:space="preserve"> </w:t>
                            </w:r>
                          </w:p>
                          <w:p w:rsidR="006126FD" w:rsidRPr="00335133" w:rsidRDefault="006126FD" w:rsidP="006126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8"/>
                                <w:lang w:val="en-GB" w:bidi="ar-SA"/>
                              </w:rPr>
                            </w:pPr>
                            <w:r w:rsidRPr="0033513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(T</w:t>
                            </w:r>
                            <w:r w:rsidRPr="006126F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8"/>
                                <w:lang w:val="en-GB" w:bidi="ar-SA"/>
                              </w:rPr>
                              <w:t>his number will be assigned after full manuscript is accepted</w:t>
                            </w:r>
                            <w:r w:rsidRPr="0033513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7053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-57.35pt;width:293.95pt;height:108.4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" filled="f" stroked="f">
                <v:textbox style="mso-fit-shape-to-text:t">
                  <w:txbxContent>
                    <w:p w:rsidR="006126FD" w:rsidRPr="006126FD" w:rsidRDefault="006126FD" w:rsidP="006126FD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bidi="ar-SA"/>
                        </w:rPr>
                        <w:t>The</w:t>
                      </w:r>
                      <w:r w:rsidRPr="006126FD">
                        <w:rPr>
                          <w:rFonts w:ascii="Times New Roman" w:eastAsia="Times New Roman" w:hAnsi="Times New Roman" w:cs="Times New Roman" w:hint="cs"/>
                          <w:sz w:val="20"/>
                          <w:szCs w:val="20"/>
                          <w:cs/>
                          <w:lang w:val="en-GB"/>
                        </w:rPr>
                        <w:t xml:space="preserve"> 1</w:t>
                      </w:r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/>
                        </w:rPr>
                        <w:t>4</w:t>
                      </w:r>
                      <w:proofErr w:type="spellStart"/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vertAlign w:val="superscript"/>
                          <w:lang w:bidi="ar-SA"/>
                        </w:rPr>
                        <w:t>th</w:t>
                      </w:r>
                      <w:proofErr w:type="spellEnd"/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18"/>
                          <w:lang w:val="en-GB" w:bidi="ar-SA"/>
                        </w:rPr>
                        <w:t xml:space="preserve">TSME International </w:t>
                      </w:r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bidi="ar-SA"/>
                        </w:rPr>
                        <w:t>Conference on Mechanical Engineering</w:t>
                      </w:r>
                    </w:p>
                    <w:p w:rsidR="006126FD" w:rsidRPr="006126FD" w:rsidRDefault="006126FD" w:rsidP="006126FD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Cordia New"/>
                          <w:sz w:val="20"/>
                          <w:szCs w:val="20"/>
                        </w:rPr>
                      </w:pPr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bidi="ar-SA"/>
                        </w:rPr>
                        <w:t>10</w:t>
                      </w:r>
                      <w:proofErr w:type="spellStart"/>
                      <w:r w:rsidRPr="006126FD">
                        <w:rPr>
                          <w:rFonts w:ascii="Times New Roman" w:eastAsia="Times New Roman" w:hAnsi="Times New Roman" w:cs="Angsana New"/>
                          <w:sz w:val="20"/>
                          <w:szCs w:val="25"/>
                          <w:vertAlign w:val="superscript"/>
                        </w:rPr>
                        <w:t>th</w:t>
                      </w:r>
                      <w:proofErr w:type="spellEnd"/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bidi="ar-SA"/>
                        </w:rPr>
                        <w:t xml:space="preserve"> </w:t>
                      </w:r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/>
                        </w:rPr>
                        <w:t>–</w:t>
                      </w:r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cs/>
                          <w:lang w:val="en-GB"/>
                        </w:rPr>
                        <w:t xml:space="preserve"> </w:t>
                      </w:r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bidi="ar-SA"/>
                        </w:rPr>
                        <w:t>13</w:t>
                      </w:r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vertAlign w:val="superscript"/>
                          <w:lang w:val="en-GB" w:bidi="ar-SA"/>
                        </w:rPr>
                        <w:t>th</w:t>
                      </w:r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bidi="ar-SA"/>
                        </w:rPr>
                        <w:t xml:space="preserve"> December 20</w:t>
                      </w:r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cs/>
                          <w:lang w:val="en-GB"/>
                        </w:rPr>
                        <w:t>2</w:t>
                      </w:r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/>
                        </w:rPr>
                        <w:t>4</w:t>
                      </w:r>
                    </w:p>
                    <w:p w:rsidR="006126FD" w:rsidRPr="006126FD" w:rsidRDefault="006126FD" w:rsidP="006126FD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bidi="ar-SA"/>
                        </w:rPr>
                        <w:t>Pattaya</w:t>
                      </w:r>
                      <w:proofErr w:type="spellEnd"/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bidi="ar-SA"/>
                        </w:rPr>
                        <w:t>, Thailand</w:t>
                      </w:r>
                    </w:p>
                    <w:p w:rsidR="006126FD" w:rsidRPr="006126FD" w:rsidRDefault="006126FD" w:rsidP="006126FD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Cs w:val="20"/>
                          <w:lang w:val="en-GB" w:bidi="ar-SA"/>
                        </w:rPr>
                      </w:pPr>
                    </w:p>
                    <w:p w:rsidR="006126FD" w:rsidRPr="006126FD" w:rsidRDefault="006126FD" w:rsidP="006126FD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Cs w:val="20"/>
                          <w:lang w:val="en-GB" w:bidi="ar-SA"/>
                        </w:rPr>
                      </w:pPr>
                      <w:r w:rsidRPr="006126FD">
                        <w:rPr>
                          <w:rFonts w:ascii="Times New Roman" w:eastAsia="Times New Roman" w:hAnsi="Times New Roman" w:cs="Times New Roman"/>
                          <w:szCs w:val="22"/>
                          <w:cs/>
                          <w:lang w:val="en-GB"/>
                        </w:rPr>
                        <w:t xml:space="preserve">   </w:t>
                      </w:r>
                      <w:r w:rsidRPr="006126FD">
                        <w:rPr>
                          <w:rFonts w:ascii="Times New Roman" w:eastAsia="Times New Roman" w:hAnsi="Times New Roman" w:cs="Times New Roman"/>
                          <w:szCs w:val="20"/>
                          <w:lang w:val="en-GB" w:bidi="ar-SA"/>
                        </w:rPr>
                        <w:tab/>
                      </w:r>
                    </w:p>
                    <w:p w:rsidR="006126FD" w:rsidRPr="006126FD" w:rsidRDefault="006126FD" w:rsidP="006126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0"/>
                          <w:lang w:val="en-GB" w:bidi="ar-SA"/>
                        </w:rPr>
                      </w:pPr>
                      <w:r w:rsidRPr="006126F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lang w:val="en-GB" w:bidi="ar-SA"/>
                        </w:rPr>
                        <w:t xml:space="preserve">AECXXX </w:t>
                      </w:r>
                      <w:r w:rsidRPr="006126FD">
                        <w:rPr>
                          <w:rFonts w:ascii="Times New Roman" w:eastAsia="Times New Roman" w:hAnsi="Times New Roman" w:cs="Times New Roman"/>
                          <w:szCs w:val="22"/>
                          <w:cs/>
                          <w:lang w:val="en-GB"/>
                        </w:rPr>
                        <w:t xml:space="preserve"> </w:t>
                      </w:r>
                    </w:p>
                    <w:p w:rsidR="006126FD" w:rsidRPr="00335133" w:rsidRDefault="006126FD" w:rsidP="006126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18"/>
                          <w:lang w:val="en-GB" w:bidi="ar-SA"/>
                        </w:rPr>
                      </w:pPr>
                      <w:r w:rsidRPr="0033513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/>
                        </w:rPr>
                        <w:t>(T</w:t>
                      </w:r>
                      <w:r w:rsidRPr="006126FD">
                        <w:rPr>
                          <w:rFonts w:ascii="Times New Roman" w:eastAsia="Times New Roman" w:hAnsi="Times New Roman" w:cs="Times New Roman"/>
                          <w:sz w:val="20"/>
                          <w:szCs w:val="18"/>
                          <w:lang w:val="en-GB" w:bidi="ar-SA"/>
                        </w:rPr>
                        <w:t>his number will be assigned after full manuscript is accepted</w:t>
                      </w:r>
                      <w:r w:rsidRPr="0033513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6126FD">
        <w:rPr>
          <w:rFonts w:ascii="Times" w:eastAsia="Times New Roman" w:hAnsi="Times" w:cs="Times New Roman"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0F074A48" wp14:editId="25B9779C">
            <wp:simplePos x="0" y="0"/>
            <wp:positionH relativeFrom="column">
              <wp:posOffset>3724275</wp:posOffset>
            </wp:positionH>
            <wp:positionV relativeFrom="paragraph">
              <wp:posOffset>-661670</wp:posOffset>
            </wp:positionV>
            <wp:extent cx="2029460" cy="718185"/>
            <wp:effectExtent l="0" t="0" r="8890" b="5715"/>
            <wp:wrapNone/>
            <wp:docPr id="2" name="Picture 2" descr="A logo for a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295087" name="Picture 2" descr="A logo for a compan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6FD" w:rsidRPr="006126FD">
        <w:rPr>
          <w:rFonts w:ascii="Times New Roman" w:eastAsia="Times New Roman" w:hAnsi="Times New Roman" w:cs="Times New Roman"/>
          <w:b/>
          <w:sz w:val="34"/>
          <w:szCs w:val="34"/>
          <w:lang w:val="en-GB" w:bidi="ar-SA"/>
        </w:rPr>
        <w:t>Abstract Template for the 1</w:t>
      </w:r>
      <w:r w:rsidR="006126FD" w:rsidRPr="006126FD">
        <w:rPr>
          <w:rFonts w:ascii="Times New Roman" w:eastAsia="Times New Roman" w:hAnsi="Times New Roman" w:cs="Times New Roman"/>
          <w:b/>
          <w:sz w:val="34"/>
          <w:szCs w:val="34"/>
          <w:lang w:bidi="ar-SA"/>
        </w:rPr>
        <w:t>4</w:t>
      </w:r>
      <w:proofErr w:type="spellStart"/>
      <w:r w:rsidR="006126FD" w:rsidRPr="006126FD">
        <w:rPr>
          <w:rFonts w:ascii="Times New Roman" w:eastAsia="Times New Roman" w:hAnsi="Times New Roman" w:cs="Times New Roman"/>
          <w:b/>
          <w:sz w:val="34"/>
          <w:szCs w:val="34"/>
          <w:vertAlign w:val="superscript"/>
          <w:lang w:val="en-GB" w:bidi="ar-SA"/>
        </w:rPr>
        <w:t>th</w:t>
      </w:r>
      <w:proofErr w:type="spellEnd"/>
      <w:r w:rsidR="006126FD" w:rsidRPr="006126FD">
        <w:rPr>
          <w:rFonts w:ascii="Times New Roman" w:eastAsia="Times New Roman" w:hAnsi="Times New Roman" w:cs="Times New Roman"/>
          <w:b/>
          <w:sz w:val="34"/>
          <w:szCs w:val="34"/>
          <w:lang w:val="en-GB" w:bidi="ar-SA"/>
        </w:rPr>
        <w:t xml:space="preserve"> TSME</w:t>
      </w:r>
      <w:r w:rsidR="006126FD" w:rsidRPr="006126FD">
        <w:rPr>
          <w:rFonts w:ascii="Times New Roman" w:eastAsia="Times New Roman" w:hAnsi="Times New Roman" w:cs="Times New Roman"/>
          <w:b/>
          <w:bCs/>
          <w:sz w:val="34"/>
          <w:szCs w:val="34"/>
          <w:cs/>
          <w:lang w:val="en-GB"/>
        </w:rPr>
        <w:t>-</w:t>
      </w:r>
      <w:proofErr w:type="spellStart"/>
      <w:r w:rsidR="006126FD" w:rsidRPr="006126FD">
        <w:rPr>
          <w:rFonts w:ascii="Times New Roman" w:eastAsia="Times New Roman" w:hAnsi="Times New Roman" w:cs="Times New Roman"/>
          <w:b/>
          <w:sz w:val="34"/>
          <w:szCs w:val="34"/>
          <w:lang w:val="en-GB" w:bidi="ar-SA"/>
        </w:rPr>
        <w:t>ICoME</w:t>
      </w:r>
      <w:proofErr w:type="spellEnd"/>
      <w:r w:rsidR="006126FD" w:rsidRPr="006126FD">
        <w:rPr>
          <w:rFonts w:ascii="Times New Roman" w:eastAsia="Times New Roman" w:hAnsi="Times New Roman" w:cs="Times New Roman"/>
          <w:b/>
          <w:sz w:val="34"/>
          <w:szCs w:val="34"/>
          <w:lang w:val="en-GB" w:bidi="ar-SA"/>
        </w:rPr>
        <w:t xml:space="preserve"> (1 page only)</w:t>
      </w:r>
      <w:bookmarkStart w:id="0" w:name="_GoBack"/>
      <w:bookmarkEnd w:id="0"/>
    </w:p>
    <w:p w:rsidR="006126FD" w:rsidRPr="006126FD" w:rsidRDefault="006126FD" w:rsidP="006126FD">
      <w:pPr>
        <w:spacing w:after="113" w:line="240" w:lineRule="auto"/>
        <w:ind w:left="1418"/>
        <w:rPr>
          <w:rFonts w:ascii="Times New Roman" w:eastAsia="Times New Roman" w:hAnsi="Times New Roman" w:cs="Times New Roman"/>
          <w:b/>
          <w:szCs w:val="22"/>
          <w:lang w:val="en-GB" w:bidi="ar-SA"/>
        </w:rPr>
      </w:pPr>
      <w:r w:rsidRPr="006126FD">
        <w:rPr>
          <w:rFonts w:ascii="Times New Roman" w:eastAsia="Times New Roman" w:hAnsi="Times New Roman" w:cs="Times New Roman"/>
          <w:b/>
          <w:szCs w:val="22"/>
          <w:lang w:val="en-GB" w:bidi="ar-SA"/>
        </w:rPr>
        <w:t>F A</w:t>
      </w:r>
      <w:r w:rsidRPr="006126FD">
        <w:rPr>
          <w:rFonts w:ascii="Times New Roman" w:eastAsia="Times New Roman" w:hAnsi="Times New Roman" w:cs="Times New Roman"/>
          <w:b/>
          <w:bCs/>
          <w:szCs w:val="22"/>
          <w:cs/>
          <w:lang w:val="en-GB"/>
        </w:rPr>
        <w:t xml:space="preserve"> </w:t>
      </w:r>
      <w:r w:rsidRPr="006126FD">
        <w:rPr>
          <w:rFonts w:ascii="Times New Roman" w:eastAsia="Times New Roman" w:hAnsi="Times New Roman" w:cs="Times New Roman"/>
          <w:b/>
          <w:szCs w:val="22"/>
          <w:lang w:val="en-GB" w:bidi="ar-SA"/>
        </w:rPr>
        <w:t>Author</w:t>
      </w:r>
      <w:r w:rsidRPr="006126FD">
        <w:rPr>
          <w:rFonts w:ascii="Times New Roman" w:eastAsia="Times New Roman" w:hAnsi="Times New Roman" w:cs="Times New Roman"/>
          <w:b/>
          <w:szCs w:val="22"/>
          <w:vertAlign w:val="superscript"/>
          <w:lang w:val="en-GB" w:bidi="ar-SA"/>
        </w:rPr>
        <w:t>1</w:t>
      </w:r>
      <w:r w:rsidRPr="006126FD">
        <w:rPr>
          <w:rFonts w:ascii="Times New Roman" w:eastAsia="Times New Roman" w:hAnsi="Times New Roman" w:cs="Times New Roman"/>
          <w:b/>
          <w:szCs w:val="22"/>
          <w:lang w:val="en-GB" w:bidi="ar-SA"/>
        </w:rPr>
        <w:t>, S B</w:t>
      </w:r>
      <w:r w:rsidRPr="006126FD">
        <w:rPr>
          <w:rFonts w:ascii="Times New Roman" w:eastAsia="Times New Roman" w:hAnsi="Times New Roman" w:cs="Times New Roman"/>
          <w:b/>
          <w:bCs/>
          <w:szCs w:val="22"/>
          <w:cs/>
          <w:lang w:val="en-GB"/>
        </w:rPr>
        <w:t xml:space="preserve"> </w:t>
      </w:r>
      <w:r w:rsidRPr="006126FD">
        <w:rPr>
          <w:rFonts w:ascii="Times New Roman" w:eastAsia="Times New Roman" w:hAnsi="Times New Roman" w:cs="Times New Roman"/>
          <w:b/>
          <w:szCs w:val="22"/>
          <w:lang w:val="en-GB" w:bidi="ar-SA"/>
        </w:rPr>
        <w:t>Author</w:t>
      </w:r>
      <w:r w:rsidRPr="006126FD">
        <w:rPr>
          <w:rFonts w:ascii="Times New Roman" w:eastAsia="Times New Roman" w:hAnsi="Times New Roman" w:cs="Times New Roman"/>
          <w:b/>
          <w:szCs w:val="22"/>
          <w:vertAlign w:val="superscript"/>
          <w:lang w:val="en-GB" w:bidi="ar-SA"/>
        </w:rPr>
        <w:t>2</w:t>
      </w:r>
      <w:r w:rsidRPr="006126FD">
        <w:rPr>
          <w:rFonts w:ascii="Times New Roman" w:eastAsia="Times New Roman" w:hAnsi="Times New Roman" w:cs="Times New Roman"/>
          <w:b/>
          <w:szCs w:val="22"/>
          <w:lang w:val="en-GB" w:bidi="ar-SA"/>
        </w:rPr>
        <w:t>, and T C</w:t>
      </w:r>
      <w:r w:rsidRPr="006126FD">
        <w:rPr>
          <w:rFonts w:ascii="Times New Roman" w:eastAsia="Times New Roman" w:hAnsi="Times New Roman" w:cs="Times New Roman"/>
          <w:b/>
          <w:bCs/>
          <w:szCs w:val="22"/>
          <w:cs/>
          <w:lang w:val="en-GB"/>
        </w:rPr>
        <w:t xml:space="preserve"> </w:t>
      </w:r>
      <w:r w:rsidRPr="006126FD">
        <w:rPr>
          <w:rFonts w:ascii="Times New Roman" w:eastAsia="Times New Roman" w:hAnsi="Times New Roman" w:cs="Times New Roman"/>
          <w:b/>
          <w:szCs w:val="22"/>
          <w:lang w:val="en-GB" w:bidi="ar-SA"/>
        </w:rPr>
        <w:t>Author</w:t>
      </w:r>
      <w:r w:rsidRPr="006126FD">
        <w:rPr>
          <w:rFonts w:ascii="Times New Roman" w:eastAsia="Times New Roman" w:hAnsi="Times New Roman" w:cs="Times New Roman"/>
          <w:b/>
          <w:szCs w:val="22"/>
          <w:vertAlign w:val="superscript"/>
          <w:lang w:val="en-GB" w:bidi="ar-SA"/>
        </w:rPr>
        <w:t>1,</w:t>
      </w:r>
      <w:r w:rsidRPr="006126FD">
        <w:rPr>
          <w:rFonts w:ascii="Times New Roman" w:eastAsia="Times New Roman" w:hAnsi="Times New Roman" w:cs="Times New Roman"/>
          <w:b/>
          <w:bCs/>
          <w:szCs w:val="22"/>
          <w:vertAlign w:val="superscript"/>
          <w:cs/>
          <w:lang w:val="en-GB"/>
        </w:rPr>
        <w:t>*</w:t>
      </w:r>
    </w:p>
    <w:p w:rsidR="006126FD" w:rsidRPr="006126FD" w:rsidRDefault="006126FD" w:rsidP="006126FD">
      <w:pPr>
        <w:spacing w:after="0" w:line="240" w:lineRule="auto"/>
        <w:ind w:left="1411"/>
        <w:rPr>
          <w:rFonts w:ascii="Times New Roman" w:eastAsia="Times New Roman" w:hAnsi="Times New Roman" w:cs="Times New Roman"/>
          <w:szCs w:val="22"/>
          <w:lang w:val="en-GB" w:bidi="ar-SA"/>
        </w:rPr>
      </w:pPr>
      <w:r w:rsidRPr="006126FD">
        <w:rPr>
          <w:rFonts w:ascii="Times New Roman" w:eastAsia="Times New Roman" w:hAnsi="Times New Roman" w:cs="Times New Roman"/>
          <w:szCs w:val="22"/>
          <w:vertAlign w:val="superscript"/>
          <w:lang w:val="en-GB" w:bidi="ar-SA"/>
        </w:rPr>
        <w:t>1</w:t>
      </w:r>
      <w:r w:rsidRPr="006126FD">
        <w:rPr>
          <w:rFonts w:ascii="Times New Roman" w:eastAsia="Times New Roman" w:hAnsi="Times New Roman" w:cs="Times New Roman"/>
          <w:szCs w:val="22"/>
          <w:lang w:val="en-GB" w:bidi="ar-SA"/>
        </w:rPr>
        <w:t>Academic or Business Affiliation, Address, City, Zip Code, Country</w:t>
      </w:r>
    </w:p>
    <w:p w:rsidR="006126FD" w:rsidRPr="006126FD" w:rsidRDefault="006126FD" w:rsidP="006126FD">
      <w:pPr>
        <w:spacing w:after="0" w:line="240" w:lineRule="auto"/>
        <w:ind w:left="1411"/>
        <w:rPr>
          <w:rFonts w:ascii="Times New Roman" w:eastAsia="Times New Roman" w:hAnsi="Times New Roman" w:cs="Times New Roman"/>
          <w:szCs w:val="22"/>
          <w:lang w:val="en-GB" w:bidi="ar-SA"/>
        </w:rPr>
      </w:pPr>
      <w:r w:rsidRPr="006126FD">
        <w:rPr>
          <w:rFonts w:ascii="Times New Roman" w:eastAsia="Times New Roman" w:hAnsi="Times New Roman" w:cs="Times New Roman"/>
          <w:szCs w:val="22"/>
          <w:vertAlign w:val="superscript"/>
          <w:lang w:val="en-GB" w:bidi="ar-SA"/>
        </w:rPr>
        <w:t>2</w:t>
      </w:r>
      <w:r w:rsidRPr="006126FD">
        <w:rPr>
          <w:rFonts w:ascii="Times New Roman" w:eastAsia="Times New Roman" w:hAnsi="Times New Roman" w:cs="Times New Roman"/>
          <w:szCs w:val="22"/>
          <w:lang w:val="en-GB" w:bidi="ar-SA"/>
        </w:rPr>
        <w:t>Academic or Business Affiliation, Address, City, Zip Code, Country</w:t>
      </w:r>
    </w:p>
    <w:p w:rsidR="006126FD" w:rsidRPr="006126FD" w:rsidRDefault="006126FD" w:rsidP="006126FD">
      <w:pPr>
        <w:spacing w:after="0" w:line="240" w:lineRule="auto"/>
        <w:ind w:left="1411"/>
        <w:rPr>
          <w:rFonts w:ascii="Times New Roman" w:eastAsia="Times New Roman" w:hAnsi="Times New Roman" w:cs="Times New Roman"/>
          <w:noProof/>
          <w:szCs w:val="22"/>
          <w:lang w:val="en-GB" w:bidi="ar-SA"/>
        </w:rPr>
      </w:pPr>
    </w:p>
    <w:p w:rsidR="006126FD" w:rsidRPr="006126FD" w:rsidRDefault="006126FD" w:rsidP="006126FD">
      <w:pPr>
        <w:spacing w:after="240" w:line="240" w:lineRule="auto"/>
        <w:ind w:left="1418"/>
        <w:rPr>
          <w:rFonts w:ascii="Times New Roman" w:eastAsia="Times New Roman" w:hAnsi="Times New Roman" w:cs="Times New Roman"/>
          <w:noProof/>
          <w:szCs w:val="22"/>
          <w:lang w:bidi="ar-SA"/>
        </w:rPr>
      </w:pPr>
      <w:r w:rsidRPr="006126FD">
        <w:rPr>
          <w:rFonts w:ascii="Times New Roman" w:eastAsia="Times New Roman" w:hAnsi="Times New Roman" w:cs="Times New Roman"/>
          <w:noProof/>
          <w:szCs w:val="22"/>
          <w:cs/>
        </w:rPr>
        <w:t>*</w:t>
      </w:r>
      <w:r w:rsidRPr="006126FD">
        <w:rPr>
          <w:rFonts w:ascii="Times New Roman" w:eastAsia="Times New Roman" w:hAnsi="Times New Roman" w:cs="Times New Roman"/>
          <w:noProof/>
          <w:szCs w:val="22"/>
          <w:lang w:bidi="ar-SA"/>
        </w:rPr>
        <w:t xml:space="preserve"> Corresponding Author</w:t>
      </w:r>
      <w:r w:rsidRPr="006126FD">
        <w:rPr>
          <w:rFonts w:ascii="Times New Roman" w:eastAsia="Times New Roman" w:hAnsi="Times New Roman" w:cs="Times New Roman"/>
          <w:noProof/>
          <w:szCs w:val="22"/>
          <w:cs/>
        </w:rPr>
        <w:t xml:space="preserve">: </w:t>
      </w:r>
      <w:r w:rsidRPr="006126FD">
        <w:rPr>
          <w:rFonts w:ascii="Times New Roman" w:eastAsia="Times New Roman" w:hAnsi="Times New Roman" w:cs="Times New Roman"/>
          <w:noProof/>
          <w:szCs w:val="22"/>
          <w:lang w:bidi="ar-SA"/>
        </w:rPr>
        <w:t>E</w:t>
      </w:r>
      <w:r w:rsidRPr="006126FD">
        <w:rPr>
          <w:rFonts w:ascii="Times New Roman" w:eastAsia="Times New Roman" w:hAnsi="Times New Roman" w:cs="Times New Roman"/>
          <w:noProof/>
          <w:szCs w:val="22"/>
          <w:cs/>
        </w:rPr>
        <w:t>-</w:t>
      </w:r>
      <w:r w:rsidRPr="006126FD">
        <w:rPr>
          <w:rFonts w:ascii="Times New Roman" w:eastAsia="Times New Roman" w:hAnsi="Times New Roman" w:cs="Times New Roman"/>
          <w:noProof/>
          <w:szCs w:val="22"/>
          <w:lang w:bidi="ar-SA"/>
        </w:rPr>
        <w:t>mail</w:t>
      </w:r>
    </w:p>
    <w:p w:rsidR="006126FD" w:rsidRPr="006126FD" w:rsidRDefault="006126FD" w:rsidP="006126F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Cs w:val="22"/>
          <w:lang w:val="en-GB"/>
        </w:rPr>
      </w:pPr>
      <w:r w:rsidRPr="006126FD">
        <w:rPr>
          <w:rFonts w:ascii="Times New Roman" w:eastAsia="Times New Roman" w:hAnsi="Times New Roman" w:cs="Times New Roman"/>
          <w:b/>
          <w:color w:val="000000"/>
          <w:szCs w:val="22"/>
          <w:lang w:val="en-GB" w:bidi="ar-SA"/>
        </w:rPr>
        <w:t>Abstract</w:t>
      </w:r>
      <w:r w:rsidRPr="006126FD">
        <w:rPr>
          <w:rFonts w:ascii="Times New Roman" w:eastAsia="Times New Roman" w:hAnsi="Times New Roman" w:cs="Times New Roman"/>
          <w:color w:val="000000"/>
          <w:szCs w:val="22"/>
          <w:cs/>
          <w:lang w:val="en-GB"/>
        </w:rPr>
        <w:t>.</w:t>
      </w:r>
      <w:r w:rsidRPr="006126FD">
        <w:rPr>
          <w:rFonts w:ascii="Times New Roman" w:eastAsia="Times New Roman" w:hAnsi="Times New Roman" w:cs="Times New Roman"/>
          <w:color w:val="000000"/>
          <w:sz w:val="20"/>
          <w:szCs w:val="20"/>
          <w:cs/>
          <w:lang w:val="en-GB"/>
        </w:rPr>
        <w:t xml:space="preserve"> </w:t>
      </w:r>
      <w:r w:rsidRPr="006126FD">
        <w:rPr>
          <w:rFonts w:ascii="Times New Roman" w:eastAsia="Times New Roman" w:hAnsi="Times New Roman" w:cs="Times New Roman"/>
          <w:color w:val="000000"/>
          <w:szCs w:val="22"/>
          <w:lang w:val="en-GB" w:bidi="ar-SA"/>
        </w:rPr>
        <w:t>These instructions give you guidelines for preparing an abstract for the 1</w:t>
      </w:r>
      <w:r w:rsidR="00335133">
        <w:rPr>
          <w:rFonts w:ascii="Times New Roman" w:eastAsia="Times New Roman" w:hAnsi="Times New Roman" w:cs="Times New Roman"/>
          <w:color w:val="000000"/>
          <w:szCs w:val="22"/>
          <w:lang w:val="en-GB" w:bidi="ar-SA"/>
        </w:rPr>
        <w:t>4</w:t>
      </w:r>
      <w:r w:rsidRPr="006126FD">
        <w:rPr>
          <w:rFonts w:ascii="Times New Roman" w:eastAsia="Times New Roman" w:hAnsi="Times New Roman" w:cs="Times New Roman"/>
          <w:color w:val="000000"/>
          <w:szCs w:val="22"/>
          <w:vertAlign w:val="superscript"/>
          <w:lang w:val="en-GB" w:bidi="ar-SA"/>
        </w:rPr>
        <w:t>th</w:t>
      </w:r>
      <w:r w:rsidRPr="006126FD">
        <w:rPr>
          <w:rFonts w:ascii="Times New Roman" w:eastAsia="Times New Roman" w:hAnsi="Times New Roman" w:cs="Times New Roman"/>
          <w:color w:val="000000"/>
          <w:szCs w:val="22"/>
          <w:lang w:val="en-GB" w:bidi="ar-SA"/>
        </w:rPr>
        <w:t xml:space="preserve"> TSME International Conference on Mechanical Engineering</w:t>
      </w:r>
      <w:r w:rsidRPr="006126FD">
        <w:rPr>
          <w:rFonts w:ascii="Times New Roman" w:eastAsia="Times New Roman" w:hAnsi="Times New Roman" w:cs="Times New Roman"/>
          <w:color w:val="000000"/>
          <w:szCs w:val="22"/>
          <w:cs/>
          <w:lang w:val="en-GB"/>
        </w:rPr>
        <w:t xml:space="preserve">. </w:t>
      </w:r>
      <w:r w:rsidRPr="006126FD">
        <w:rPr>
          <w:rFonts w:ascii="Times New Roman" w:eastAsia="Times New Roman" w:hAnsi="Times New Roman" w:cs="Times New Roman"/>
          <w:color w:val="000000"/>
          <w:szCs w:val="22"/>
          <w:lang w:val="en-GB" w:bidi="ar-SA"/>
        </w:rPr>
        <w:t>If you can open this file in Microsoft Word, you can use it as a template</w:t>
      </w:r>
      <w:r w:rsidRPr="006126FD">
        <w:rPr>
          <w:rFonts w:ascii="Times New Roman" w:eastAsia="Times New Roman" w:hAnsi="Times New Roman" w:cs="Times New Roman"/>
          <w:color w:val="000000"/>
          <w:szCs w:val="22"/>
          <w:cs/>
          <w:lang w:val="en-GB"/>
        </w:rPr>
        <w:t xml:space="preserve">. </w:t>
      </w:r>
      <w:r w:rsidRPr="006126FD">
        <w:rPr>
          <w:rFonts w:ascii="Times New Roman" w:eastAsia="Times New Roman" w:hAnsi="Times New Roman" w:cs="Times New Roman"/>
          <w:color w:val="000000"/>
          <w:szCs w:val="22"/>
          <w:lang w:val="en-GB" w:bidi="ar-SA"/>
        </w:rPr>
        <w:t>Otherwise, use this document as an instruction set</w:t>
      </w:r>
      <w:r w:rsidRPr="006126FD">
        <w:rPr>
          <w:rFonts w:ascii="Times New Roman" w:eastAsia="Times New Roman" w:hAnsi="Times New Roman" w:cs="Times New Roman"/>
          <w:color w:val="000000"/>
          <w:szCs w:val="22"/>
          <w:cs/>
          <w:lang w:val="en-GB"/>
        </w:rPr>
        <w:t xml:space="preserve">. </w:t>
      </w:r>
      <w:r w:rsidRPr="006126FD">
        <w:rPr>
          <w:rFonts w:ascii="Times New Roman" w:eastAsia="Times New Roman" w:hAnsi="Times New Roman" w:cs="Times New Roman"/>
          <w:color w:val="000000"/>
          <w:szCs w:val="22"/>
          <w:lang w:val="en-GB" w:bidi="ar-SA"/>
        </w:rPr>
        <w:t>The submitted abstract must conform to this format in order to be published in the conference proceeding</w:t>
      </w:r>
      <w:r w:rsidRPr="006126FD">
        <w:rPr>
          <w:rFonts w:ascii="Times New Roman" w:eastAsia="Times New Roman" w:hAnsi="Times New Roman" w:cs="Times New Roman"/>
          <w:color w:val="000000"/>
          <w:szCs w:val="22"/>
          <w:cs/>
          <w:lang w:val="en-GB"/>
        </w:rPr>
        <w:t>.</w:t>
      </w:r>
    </w:p>
    <w:p w:rsidR="006126FD" w:rsidRPr="006126FD" w:rsidRDefault="006126FD" w:rsidP="006126FD">
      <w:pPr>
        <w:spacing w:before="240" w:after="0" w:line="240" w:lineRule="auto"/>
        <w:ind w:left="1418"/>
        <w:rPr>
          <w:rFonts w:ascii="Times" w:eastAsia="Times New Roman" w:hAnsi="Times" w:cs="Times New Roman"/>
          <w:bCs/>
          <w:iCs/>
          <w:color w:val="000000"/>
          <w:szCs w:val="22"/>
          <w:lang w:val="en-GB"/>
        </w:rPr>
      </w:pPr>
      <w:r w:rsidRPr="006126FD">
        <w:rPr>
          <w:rFonts w:ascii="Times" w:eastAsia="Times New Roman" w:hAnsi="Times" w:cs="Times New Roman"/>
          <w:b/>
          <w:iCs/>
          <w:color w:val="000000"/>
          <w:szCs w:val="22"/>
          <w:lang w:val="en-GB"/>
        </w:rPr>
        <w:t xml:space="preserve">Keywords: </w:t>
      </w:r>
      <w:r w:rsidRPr="006126FD">
        <w:rPr>
          <w:rFonts w:ascii="Times" w:eastAsia="Times New Roman" w:hAnsi="Times" w:cs="Times New Roman"/>
          <w:bCs/>
          <w:iCs/>
          <w:color w:val="000000"/>
          <w:szCs w:val="22"/>
          <w:lang w:val="en-GB"/>
        </w:rPr>
        <w:t>Provide 3 – 5 keywords related to your paper for indexing of the article.</w:t>
      </w:r>
    </w:p>
    <w:p w:rsidR="00CF3A39" w:rsidRPr="006126FD" w:rsidRDefault="00CF3A39">
      <w:pPr>
        <w:rPr>
          <w:lang w:val="en-GB"/>
        </w:rPr>
      </w:pPr>
    </w:p>
    <w:sectPr w:rsidR="00CF3A39" w:rsidRPr="006126FD" w:rsidSect="006126FD">
      <w:pgSz w:w="11907" w:h="16839" w:code="9"/>
      <w:pgMar w:top="2269" w:right="1417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FD"/>
    <w:rsid w:val="00335133"/>
    <w:rsid w:val="006126FD"/>
    <w:rsid w:val="00AC26B8"/>
    <w:rsid w:val="00C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94004-D234-4DDD-804B-1754A7A5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2024-05-12T15:35:00Z</dcterms:created>
  <dcterms:modified xsi:type="dcterms:W3CDTF">2024-05-12T15:54:00Z</dcterms:modified>
</cp:coreProperties>
</file>